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</w:pPr>
    </w:p>
    <w:p>
      <w:pPr>
        <w:adjustRightInd w:val="0"/>
        <w:spacing w:line="360" w:lineRule="auto"/>
        <w:jc w:val="center"/>
        <w:rPr>
          <w:rFonts w:hint="eastAsia" w:ascii="宋体" w:hAnsi="宋体" w:eastAsiaTheme="minorEastAsia"/>
          <w:b/>
          <w:bCs/>
          <w:color w:val="000000"/>
          <w:w w:val="95"/>
          <w:sz w:val="52"/>
          <w:szCs w:val="52"/>
          <w:lang w:eastAsia="zh-CN"/>
        </w:rPr>
      </w:pP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  <w:lang w:eastAsia="zh-CN"/>
        </w:rPr>
        <w:t>第三届</w:t>
      </w: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  <w:t>“淮安市诚信示范企业”</w:t>
      </w:r>
      <w:r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  <w:lang w:eastAsia="zh-CN"/>
        </w:rPr>
        <w:t>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360" w:lineRule="auto"/>
        <w:jc w:val="center"/>
        <w:textAlignment w:val="auto"/>
        <w:rPr>
          <w:rFonts w:hint="eastAsia" w:ascii="宋体" w:hAnsi="宋体"/>
          <w:b/>
          <w:bCs/>
          <w:color w:val="000000"/>
          <w:spacing w:val="34"/>
          <w:w w:val="95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申</w:t>
      </w: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报</w:t>
      </w: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w w:val="95"/>
          <w:sz w:val="74"/>
          <w:szCs w:val="74"/>
          <w:lang w:eastAsia="zh-CN"/>
        </w:rPr>
        <w:t>表</w:t>
      </w:r>
    </w:p>
    <w:p>
      <w:pPr>
        <w:spacing w:line="360" w:lineRule="auto"/>
        <w:jc w:val="center"/>
        <w:rPr>
          <w:rFonts w:hint="eastAsia" w:ascii="宋体" w:hAnsi="宋体"/>
          <w:b/>
          <w:bCs/>
          <w:color w:val="000000"/>
          <w:w w:val="95"/>
          <w:sz w:val="52"/>
          <w:szCs w:val="52"/>
          <w:lang w:eastAsia="zh-CN"/>
        </w:rPr>
      </w:pPr>
    </w:p>
    <w:p>
      <w:pPr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0"/>
        </w:rPr>
      </w:pPr>
    </w:p>
    <w:p>
      <w:pPr>
        <w:jc w:val="center"/>
        <w:rPr>
          <w:rFonts w:ascii="宋体" w:hAnsi="宋体"/>
          <w:color w:val="000000"/>
          <w:sz w:val="30"/>
        </w:rPr>
      </w:pPr>
    </w:p>
    <w:p>
      <w:pPr>
        <w:ind w:firstLine="16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企业</w:t>
      </w:r>
      <w:r>
        <w:rPr>
          <w:rFonts w:hint="eastAsia" w:ascii="宋体" w:hAnsi="宋体"/>
          <w:b/>
          <w:bCs/>
          <w:color w:val="000000"/>
          <w:spacing w:val="-20"/>
          <w:sz w:val="32"/>
          <w:szCs w:val="32"/>
        </w:rPr>
        <w:t>（公章）：</w:t>
      </w: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ind w:firstLine="1406" w:firstLineChars="500"/>
        <w:rPr>
          <w:rFonts w:ascii="宋体" w:hAnsi="宋体"/>
          <w:b/>
          <w:bCs/>
          <w:color w:val="000000"/>
          <w:spacing w:val="-20"/>
          <w:sz w:val="32"/>
          <w:szCs w:val="32"/>
        </w:rPr>
      </w:pPr>
    </w:p>
    <w:p>
      <w:pPr>
        <w:tabs>
          <w:tab w:val="left" w:pos="7200"/>
        </w:tabs>
        <w:ind w:firstLine="1606" w:firstLineChars="50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申报日期: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月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日</w:t>
      </w:r>
    </w:p>
    <w:p>
      <w:pPr>
        <w:spacing w:line="480" w:lineRule="exact"/>
        <w:jc w:val="both"/>
        <w:rPr>
          <w:rFonts w:ascii="宋体" w:hAnsi="宋体"/>
          <w:color w:val="000000"/>
          <w:sz w:val="44"/>
          <w:szCs w:val="44"/>
        </w:rPr>
      </w:pPr>
    </w:p>
    <w:p>
      <w:pPr>
        <w:spacing w:line="480" w:lineRule="exact"/>
        <w:jc w:val="both"/>
        <w:rPr>
          <w:rFonts w:ascii="宋体" w:hAnsi="宋体"/>
          <w:color w:val="000000"/>
          <w:sz w:val="44"/>
          <w:szCs w:val="44"/>
        </w:rPr>
        <w:sectPr>
          <w:pgSz w:w="11906" w:h="16838"/>
          <w:pgMar w:top="1460" w:right="1800" w:bottom="1624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center"/>
        <w:rPr>
          <w:rFonts w:ascii="宋体" w:hAnsi="宋体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诚信企业承诺书</w:t>
      </w:r>
    </w:p>
    <w:p>
      <w:pPr>
        <w:spacing w:line="480" w:lineRule="exact"/>
        <w:ind w:firstLine="574" w:firstLineChars="205"/>
        <w:rPr>
          <w:rFonts w:ascii="宋体" w:hAnsi="宋体" w:cs="Arial"/>
          <w:color w:val="000000"/>
          <w:kern w:val="0"/>
          <w:sz w:val="28"/>
          <w:szCs w:val="32"/>
        </w:rPr>
      </w:pPr>
    </w:p>
    <w:p>
      <w:pPr>
        <w:spacing w:line="480" w:lineRule="exact"/>
        <w:ind w:firstLine="574" w:firstLineChars="205"/>
        <w:rPr>
          <w:rFonts w:ascii="宋体" w:hAnsi="宋体" w:cs="Arial"/>
          <w:color w:val="000000"/>
          <w:kern w:val="0"/>
          <w:sz w:val="28"/>
          <w:szCs w:val="32"/>
        </w:rPr>
      </w:pP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cs="Arial"/>
          <w:color w:val="000000"/>
          <w:kern w:val="0"/>
          <w:sz w:val="28"/>
          <w:szCs w:val="32"/>
        </w:rPr>
      </w:pPr>
      <w:r>
        <w:rPr>
          <w:rFonts w:hint="eastAsia" w:ascii="宋体" w:hAnsi="宋体" w:cs="Arial"/>
          <w:color w:val="000000"/>
          <w:kern w:val="0"/>
          <w:sz w:val="28"/>
          <w:szCs w:val="32"/>
        </w:rPr>
        <w:t>本企业自愿申报参加</w:t>
      </w:r>
      <w:r>
        <w:rPr>
          <w:rFonts w:hint="eastAsia" w:ascii="宋体" w:hAnsi="宋体" w:cs="Arial"/>
          <w:color w:val="000000"/>
          <w:kern w:val="0"/>
          <w:sz w:val="28"/>
          <w:szCs w:val="32"/>
          <w:lang w:eastAsia="zh-CN"/>
        </w:rPr>
        <w:t>第三届</w:t>
      </w:r>
      <w:r>
        <w:rPr>
          <w:rFonts w:hint="eastAsia" w:ascii="宋体" w:hAnsi="宋体" w:cs="Arial"/>
          <w:color w:val="000000"/>
          <w:kern w:val="0"/>
          <w:sz w:val="28"/>
          <w:szCs w:val="32"/>
        </w:rPr>
        <w:t>“淮安市诚信示范企业”</w:t>
      </w:r>
      <w:r>
        <w:rPr>
          <w:rFonts w:hint="eastAsia" w:ascii="宋体" w:hAnsi="宋体" w:cs="Arial"/>
          <w:color w:val="000000"/>
          <w:kern w:val="0"/>
          <w:sz w:val="28"/>
          <w:szCs w:val="32"/>
          <w:lang w:eastAsia="zh-CN"/>
        </w:rPr>
        <w:t>认定工作</w:t>
      </w:r>
      <w:r>
        <w:rPr>
          <w:rFonts w:hint="eastAsia" w:ascii="宋体" w:hAnsi="宋体" w:cs="Arial"/>
          <w:color w:val="000000"/>
          <w:kern w:val="0"/>
          <w:sz w:val="28"/>
          <w:szCs w:val="32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cs="Arial"/>
          <w:color w:val="000000"/>
          <w:kern w:val="0"/>
          <w:sz w:val="28"/>
          <w:szCs w:val="32"/>
        </w:rPr>
      </w:pPr>
      <w:r>
        <w:rPr>
          <w:rFonts w:hint="eastAsia" w:ascii="宋体" w:hAnsi="宋体" w:cs="Arial"/>
          <w:color w:val="000000"/>
          <w:kern w:val="0"/>
          <w:sz w:val="28"/>
          <w:szCs w:val="32"/>
        </w:rPr>
        <w:t>二、本企业保证所提供的信息、数据、资料真实有效，并对此承担相应责任。</w:t>
      </w:r>
    </w:p>
    <w:p>
      <w:pPr>
        <w:ind w:firstLine="560" w:firstLineChars="200"/>
        <w:rPr>
          <w:rFonts w:hint="eastAsia" w:ascii="宋体" w:hAnsi="宋体" w:cs="Arial"/>
          <w:color w:val="000000"/>
          <w:kern w:val="0"/>
          <w:sz w:val="28"/>
          <w:szCs w:val="32"/>
        </w:rPr>
      </w:pPr>
      <w:r>
        <w:rPr>
          <w:rFonts w:hint="eastAsia" w:ascii="宋体" w:hAnsi="宋体" w:cs="Arial"/>
          <w:color w:val="000000"/>
          <w:kern w:val="0"/>
          <w:sz w:val="28"/>
          <w:szCs w:val="32"/>
        </w:rPr>
        <w:t>三、企业在申报与考核中虚报或隐瞒真实情况的，一经查实，</w:t>
      </w:r>
      <w:r>
        <w:rPr>
          <w:rFonts w:hint="eastAsia" w:ascii="宋体" w:hAnsi="宋体" w:cs="Arial"/>
          <w:color w:val="000000"/>
          <w:kern w:val="0"/>
          <w:sz w:val="28"/>
          <w:szCs w:val="32"/>
          <w:lang w:eastAsia="zh-CN"/>
        </w:rPr>
        <w:t>即</w:t>
      </w:r>
      <w:r>
        <w:rPr>
          <w:rFonts w:hint="eastAsia" w:ascii="宋体" w:hAnsi="宋体" w:cs="Arial"/>
          <w:color w:val="000000"/>
          <w:kern w:val="0"/>
          <w:sz w:val="28"/>
          <w:szCs w:val="32"/>
        </w:rPr>
        <w:t>时取消其名额，并在四年内将失去申报资格。</w:t>
      </w:r>
    </w:p>
    <w:p>
      <w:pPr>
        <w:spacing w:line="480" w:lineRule="exact"/>
        <w:jc w:val="left"/>
        <w:rPr>
          <w:rFonts w:ascii="宋体" w:hAnsi="宋体"/>
          <w:color w:val="000000"/>
          <w:sz w:val="28"/>
        </w:rPr>
      </w:pPr>
    </w:p>
    <w:p>
      <w:pPr>
        <w:spacing w:line="480" w:lineRule="exact"/>
        <w:rPr>
          <w:rFonts w:ascii="宋体" w:hAnsi="宋体"/>
          <w:color w:val="000000"/>
          <w:sz w:val="36"/>
        </w:rPr>
      </w:pP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法定代表人签字：</w:t>
      </w: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900" w:firstLineChars="3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（企业公章）</w:t>
      </w: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承诺日期：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30"/>
          <w:szCs w:val="30"/>
        </w:rPr>
        <w:t xml:space="preserve">年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 xml:space="preserve"> 月 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0"/>
          <w:szCs w:val="30"/>
        </w:rPr>
        <w:t>日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填表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注意事项</w:t>
      </w:r>
    </w:p>
    <w:p>
      <w:pPr>
        <w:jc w:val="center"/>
        <w:rPr>
          <w:rFonts w:ascii="宋体" w:hAnsi="宋体"/>
          <w:b/>
          <w:bCs/>
          <w:color w:val="000000"/>
          <w:sz w:val="24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、本申报表由企业自行填报，所填报的信息数据为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2021年、2022年10月前</w:t>
      </w:r>
      <w:r>
        <w:rPr>
          <w:rFonts w:hint="eastAsia" w:ascii="宋体" w:hAnsi="宋体"/>
          <w:color w:val="000000"/>
          <w:sz w:val="28"/>
          <w:szCs w:val="28"/>
        </w:rPr>
        <w:t>的信息数据。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、《“淮安市诚信示范企业”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认定</w:t>
      </w:r>
      <w:r>
        <w:rPr>
          <w:rFonts w:hint="eastAsia" w:ascii="宋体" w:hAnsi="宋体"/>
          <w:color w:val="000000"/>
          <w:sz w:val="28"/>
          <w:szCs w:val="28"/>
        </w:rPr>
        <w:t>申报表》按要求由企业法人代表（负责人）签字。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、企业申报相关的举证材料和各种荣誉证书复印件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企业营业执照副本和各类行政许可的复印件。</w:t>
      </w:r>
    </w:p>
    <w:p>
      <w:pPr>
        <w:ind w:firstLine="560" w:firstLineChars="200"/>
        <w:rPr>
          <w:rFonts w:hint="eastAsia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4、企业在提交申报表时，需提供当月中国人民银行开具的企业征信报告，（中国人民银行淮安市中心支行咨询电话：0517-83163112）。</w:t>
      </w:r>
    </w:p>
    <w:p>
      <w:pPr>
        <w:ind w:firstLine="560" w:firstLineChars="200"/>
        <w:rPr>
          <w:rFonts w:hint="eastAsia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5、所有提交材料请盖上企业公章。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560" w:firstLineChars="200"/>
        <w:jc w:val="center"/>
        <w:rPr>
          <w:rFonts w:hint="default" w:ascii="宋体" w:hAnsi="宋体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                                        2022年11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月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Theme="minorEastAsia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第三届“淮安市诚信示范企业”认定申报表</w:t>
      </w: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一、企业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最新</w:t>
      </w:r>
      <w:r>
        <w:rPr>
          <w:rFonts w:hint="eastAsia" w:ascii="宋体" w:hAnsi="宋体"/>
          <w:b/>
          <w:color w:val="000000"/>
          <w:sz w:val="32"/>
          <w:szCs w:val="32"/>
        </w:rPr>
        <w:t>基本信息</w:t>
      </w:r>
    </w:p>
    <w:tbl>
      <w:tblPr>
        <w:tblStyle w:val="5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511"/>
        <w:gridCol w:w="161"/>
        <w:gridCol w:w="1271"/>
        <w:gridCol w:w="801"/>
        <w:gridCol w:w="901"/>
        <w:gridCol w:w="52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企业网址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60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企业住所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企业注册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内资企业</w:t>
            </w:r>
          </w:p>
        </w:tc>
        <w:tc>
          <w:tcPr>
            <w:tcW w:w="580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□已上市   □未上市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□非公司企业法人  □个人独资企业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合伙企业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外资企业</w:t>
            </w:r>
          </w:p>
        </w:tc>
        <w:tc>
          <w:tcPr>
            <w:tcW w:w="580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□中外合作企业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中外合资企业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外商独资企业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注册号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ind w:firstLine="1320" w:firstLineChars="5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成立日期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营业期限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企业规模</w:t>
            </w:r>
          </w:p>
        </w:tc>
        <w:tc>
          <w:tcPr>
            <w:tcW w:w="7316" w:type="dxa"/>
            <w:gridSpan w:val="7"/>
            <w:vAlign w:val="center"/>
          </w:tcPr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□大型      □中型      □小型      □微型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技术人员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企业联系人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</w:t>
            </w:r>
          </w:p>
        </w:tc>
        <w:tc>
          <w:tcPr>
            <w:tcW w:w="56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二、企业经营管理状况</w:t>
      </w:r>
    </w:p>
    <w:tbl>
      <w:tblPr>
        <w:tblStyle w:val="5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880"/>
        <w:gridCol w:w="1080"/>
        <w:gridCol w:w="1775"/>
        <w:gridCol w:w="205"/>
        <w:gridCol w:w="186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年份</w:t>
            </w:r>
          </w:p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="120" w:firstLineChars="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right="480" w:firstLine="48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ind w:right="480" w:firstLine="48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1月-10月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营业收入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总额</w:t>
            </w:r>
          </w:p>
          <w:p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855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认证情况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质量认证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环保认证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产品认证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发明专利项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注册商标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件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驰名商标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6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著名商标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  <w:jc w:val="center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经营资质</w:t>
            </w:r>
          </w:p>
        </w:tc>
        <w:tc>
          <w:tcPr>
            <w:tcW w:w="756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企业所处行业经营资质等级划分：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□特级资质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□一级资质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□二级资质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□三级资质及以下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exact"/>
          <w:jc w:val="center"/>
        </w:trPr>
        <w:tc>
          <w:tcPr>
            <w:tcW w:w="8804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</w:tbl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18"/>
          <w:szCs w:val="18"/>
        </w:rPr>
      </w:pPr>
    </w:p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三、企业</w:t>
      </w:r>
      <w:r>
        <w:rPr>
          <w:rFonts w:hint="eastAsia" w:ascii="新宋体" w:hAnsi="新宋体"/>
          <w:b/>
          <w:bCs/>
          <w:color w:val="000000"/>
          <w:sz w:val="32"/>
        </w:rPr>
        <w:t>合同信用管理</w:t>
      </w:r>
    </w:p>
    <w:tbl>
      <w:tblPr>
        <w:tblStyle w:val="5"/>
        <w:tblW w:w="866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72"/>
        <w:gridCol w:w="733"/>
        <w:gridCol w:w="723"/>
        <w:gridCol w:w="720"/>
        <w:gridCol w:w="258"/>
        <w:gridCol w:w="1164"/>
        <w:gridCol w:w="661"/>
        <w:gridCol w:w="6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合同信用管理负责人</w:t>
            </w: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3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</w:t>
            </w:r>
          </w:p>
        </w:tc>
        <w:tc>
          <w:tcPr>
            <w:tcW w:w="625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□企业法律顾问   □律师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□信用管理师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□其他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32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625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□高级职称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□中级职称   □初级职称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 xml:space="preserve">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合同争议解决、处理</w:t>
            </w:r>
          </w:p>
        </w:tc>
        <w:tc>
          <w:tcPr>
            <w:tcW w:w="340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10月前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因违约产生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的合同争议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本方违约件数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对方违约件数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合同争议解决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和解件数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调解件数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仲裁件数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43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诉讼件数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/>
          <w:b/>
          <w:color w:val="000000"/>
          <w:sz w:val="32"/>
          <w:szCs w:val="32"/>
        </w:rPr>
      </w:pPr>
    </w:p>
    <w:p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jc w:val="lef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四</w:t>
      </w:r>
      <w:r>
        <w:rPr>
          <w:rFonts w:hint="eastAsia" w:ascii="宋体" w:hAnsi="宋体"/>
          <w:b/>
          <w:color w:val="000000"/>
          <w:sz w:val="32"/>
          <w:szCs w:val="32"/>
        </w:rPr>
        <w:t>、企业社会责任</w:t>
      </w:r>
    </w:p>
    <w:tbl>
      <w:tblPr>
        <w:tblStyle w:val="5"/>
        <w:tblW w:w="9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910"/>
        <w:gridCol w:w="1506"/>
        <w:gridCol w:w="1260"/>
        <w:gridCol w:w="1095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劳动保护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拖欠员工工资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与员工均签订劳动合同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是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办理社会保险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是      □ 否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纳税信用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ind w:firstLine="120" w:firstLine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涉税违法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纳税金额</w:t>
            </w:r>
          </w:p>
          <w:p>
            <w:pPr>
              <w:spacing w:beforeLines="5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(单位:万元)</w:t>
            </w:r>
          </w:p>
        </w:tc>
        <w:tc>
          <w:tcPr>
            <w:tcW w:w="1506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260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beforeLines="5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281" w:type="dxa"/>
            <w:vAlign w:val="center"/>
          </w:tcPr>
          <w:p>
            <w:pPr>
              <w:spacing w:beforeLines="50"/>
              <w:ind w:firstLine="360" w:firstLineChars="15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环境保护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生产经营违反环保法律法规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产品或服务违反环保规定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restart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安全生产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重大安全事故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Merge w:val="continue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被安监部门查处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产品质量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4"/>
                <w:szCs w:val="24"/>
              </w:rPr>
              <w:t>产品质量违法行为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银行信贷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逾期银行贷款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343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海关信用</w:t>
            </w:r>
          </w:p>
        </w:tc>
        <w:tc>
          <w:tcPr>
            <w:tcW w:w="2910" w:type="dxa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进出口违法行为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253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其他违法违规行为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spacing w:beforeLines="50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有  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</w:trPr>
        <w:tc>
          <w:tcPr>
            <w:tcW w:w="4253" w:type="dxa"/>
            <w:gridSpan w:val="2"/>
            <w:vAlign w:val="center"/>
          </w:tcPr>
          <w:p>
            <w:pPr>
              <w:spacing w:beforeLine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公益项目捐赠</w:t>
            </w:r>
          </w:p>
        </w:tc>
        <w:tc>
          <w:tcPr>
            <w:tcW w:w="5142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50"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10月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之前共捐赠现金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万元，物品折算价值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万元。</w:t>
            </w:r>
          </w:p>
        </w:tc>
      </w:tr>
    </w:tbl>
    <w:p>
      <w:pPr>
        <w:numPr>
          <w:ilvl w:val="0"/>
          <w:numId w:val="2"/>
        </w:numPr>
        <w:spacing w:beforeLines="50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企业社会荣誉</w:t>
      </w:r>
    </w:p>
    <w:p>
      <w:pPr>
        <w:numPr>
          <w:ilvl w:val="0"/>
          <w:numId w:val="0"/>
        </w:numPr>
        <w:spacing w:beforeLines="50"/>
        <w:rPr>
          <w:b/>
          <w:bCs/>
          <w:sz w:val="24"/>
          <w:szCs w:val="24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1、截止到2022年10月份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  <w:t>件（份），并提供复印件。</w:t>
      </w:r>
    </w:p>
    <w:p>
      <w:pPr>
        <w:rPr>
          <w:rFonts w:hint="eastAsia" w:ascii="新宋体" w:hAnsi="新宋体" w:eastAsiaTheme="minorEastAsia"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六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推荐评审表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申报单位（公章）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rPr>
                <w:b/>
                <w:bCs/>
                <w:sz w:val="15"/>
                <w:szCs w:val="15"/>
              </w:rPr>
            </w:pPr>
          </w:p>
          <w:p>
            <w:pPr>
              <w:ind w:firstLine="240" w:firstLineChars="1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县区工商联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（盖章）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60" w:firstLineChars="4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市诚信会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240" w:firstLineChars="1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人行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ind w:firstLine="960" w:firstLineChars="400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4261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市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工商联</w:t>
            </w:r>
            <w:r>
              <w:rPr>
                <w:rFonts w:hint="eastAsia"/>
                <w:b/>
                <w:bCs/>
                <w:sz w:val="24"/>
              </w:rPr>
              <w:t>意见：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（盖章）</w:t>
            </w: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rPr>
                <w:b/>
                <w:bCs/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261" w:type="dxa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b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32"/>
          <w:szCs w:val="32"/>
        </w:rPr>
      </w:pPr>
    </w:p>
    <w:sectPr>
      <w:footerReference r:id="rId3" w:type="default"/>
      <w:pgSz w:w="11906" w:h="16838"/>
      <w:pgMar w:top="1460" w:right="1800" w:bottom="1624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1980" w:firstLineChars="1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3512820</wp:posOffset>
              </wp:positionH>
              <wp:positionV relativeFrom="paragraph">
                <wp:posOffset>0</wp:posOffset>
              </wp:positionV>
              <wp:extent cx="531495" cy="240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035" cy="240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6.6pt;margin-top:0pt;height:18.9pt;width:41.85pt;mso-position-horizontal-relative:margin;z-index:251659264;mso-width-relative:page;mso-height-relative:page;" filled="f" stroked="f" coordsize="21600,21600" o:gfxdata="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TVNg9cAAAAHAQAADwAAAAAAAAABACAAAAAiAAAAZHJz&#10;L2Rvd25yZXYueG1sUEsBAhQAFAAAAAgAh07iQEkqU/0+AgAAbw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第三届“淮安市诚信示范企业”认定申报表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5308BC"/>
    <w:multiLevelType w:val="singleLevel"/>
    <w:tmpl w:val="885308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2B3F12"/>
    <w:multiLevelType w:val="singleLevel"/>
    <w:tmpl w:val="6F2B3F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YjRkZGM1Y2VjZmNiOWNiZjljMDM5NDE1NDBiZGUifQ=="/>
  </w:docVars>
  <w:rsids>
    <w:rsidRoot w:val="0FD25E49"/>
    <w:rsid w:val="0004317A"/>
    <w:rsid w:val="0008258B"/>
    <w:rsid w:val="001F278F"/>
    <w:rsid w:val="00242419"/>
    <w:rsid w:val="00266A5C"/>
    <w:rsid w:val="003258FE"/>
    <w:rsid w:val="003E6280"/>
    <w:rsid w:val="00482EE8"/>
    <w:rsid w:val="004C34F7"/>
    <w:rsid w:val="00536CCD"/>
    <w:rsid w:val="0063449D"/>
    <w:rsid w:val="006D5950"/>
    <w:rsid w:val="00775716"/>
    <w:rsid w:val="00777498"/>
    <w:rsid w:val="007A1181"/>
    <w:rsid w:val="008325D1"/>
    <w:rsid w:val="008E0ABD"/>
    <w:rsid w:val="00D023E9"/>
    <w:rsid w:val="00E15B10"/>
    <w:rsid w:val="00F337E1"/>
    <w:rsid w:val="01E903FC"/>
    <w:rsid w:val="01E92F97"/>
    <w:rsid w:val="024D2427"/>
    <w:rsid w:val="025C4BC2"/>
    <w:rsid w:val="028F1B51"/>
    <w:rsid w:val="034515F1"/>
    <w:rsid w:val="03B86217"/>
    <w:rsid w:val="06224103"/>
    <w:rsid w:val="062507C4"/>
    <w:rsid w:val="06917451"/>
    <w:rsid w:val="0693577B"/>
    <w:rsid w:val="06FB42E5"/>
    <w:rsid w:val="07CC6A42"/>
    <w:rsid w:val="07FB1046"/>
    <w:rsid w:val="099A2140"/>
    <w:rsid w:val="0A0E2CD7"/>
    <w:rsid w:val="0B5574A8"/>
    <w:rsid w:val="0BB108C2"/>
    <w:rsid w:val="0BC05AFB"/>
    <w:rsid w:val="0C5327AA"/>
    <w:rsid w:val="0CB92EDF"/>
    <w:rsid w:val="0D016CE6"/>
    <w:rsid w:val="0D985E41"/>
    <w:rsid w:val="0E732C8B"/>
    <w:rsid w:val="0EA83A1B"/>
    <w:rsid w:val="0F1B73F3"/>
    <w:rsid w:val="0F351032"/>
    <w:rsid w:val="0F88172E"/>
    <w:rsid w:val="0FBB4BCF"/>
    <w:rsid w:val="0FD25E49"/>
    <w:rsid w:val="0FD920C7"/>
    <w:rsid w:val="10872F1F"/>
    <w:rsid w:val="111C0986"/>
    <w:rsid w:val="11242ADD"/>
    <w:rsid w:val="118758A2"/>
    <w:rsid w:val="11D80EE4"/>
    <w:rsid w:val="11EA41BB"/>
    <w:rsid w:val="12036580"/>
    <w:rsid w:val="12FF76A3"/>
    <w:rsid w:val="13115D5F"/>
    <w:rsid w:val="135A20E4"/>
    <w:rsid w:val="13737469"/>
    <w:rsid w:val="137D44CD"/>
    <w:rsid w:val="13D5045E"/>
    <w:rsid w:val="14244788"/>
    <w:rsid w:val="143616D2"/>
    <w:rsid w:val="143D4AB9"/>
    <w:rsid w:val="14403116"/>
    <w:rsid w:val="1465467D"/>
    <w:rsid w:val="14E9060A"/>
    <w:rsid w:val="15113DF7"/>
    <w:rsid w:val="15330F63"/>
    <w:rsid w:val="159A0629"/>
    <w:rsid w:val="159F408E"/>
    <w:rsid w:val="15A138A3"/>
    <w:rsid w:val="15B45F0E"/>
    <w:rsid w:val="15B8124B"/>
    <w:rsid w:val="17D97B25"/>
    <w:rsid w:val="180C1C34"/>
    <w:rsid w:val="1815020F"/>
    <w:rsid w:val="186802BC"/>
    <w:rsid w:val="187066E9"/>
    <w:rsid w:val="18BC6DAE"/>
    <w:rsid w:val="190843EE"/>
    <w:rsid w:val="19290B3B"/>
    <w:rsid w:val="19575F23"/>
    <w:rsid w:val="1A2D3168"/>
    <w:rsid w:val="1A7E02CB"/>
    <w:rsid w:val="1AB55829"/>
    <w:rsid w:val="1B271525"/>
    <w:rsid w:val="1B9743DF"/>
    <w:rsid w:val="1C6C462E"/>
    <w:rsid w:val="1C8B356D"/>
    <w:rsid w:val="1D2976FC"/>
    <w:rsid w:val="1D543881"/>
    <w:rsid w:val="1D782A33"/>
    <w:rsid w:val="1DB204F6"/>
    <w:rsid w:val="1E040803"/>
    <w:rsid w:val="1E461E96"/>
    <w:rsid w:val="1EED2665"/>
    <w:rsid w:val="1F3A2109"/>
    <w:rsid w:val="1FA703D1"/>
    <w:rsid w:val="1FB86688"/>
    <w:rsid w:val="205755D3"/>
    <w:rsid w:val="20684CDB"/>
    <w:rsid w:val="208F2DDA"/>
    <w:rsid w:val="213836FE"/>
    <w:rsid w:val="216F64D3"/>
    <w:rsid w:val="21E56177"/>
    <w:rsid w:val="224D17B5"/>
    <w:rsid w:val="2293535F"/>
    <w:rsid w:val="22CE155A"/>
    <w:rsid w:val="23174EEC"/>
    <w:rsid w:val="23430B6F"/>
    <w:rsid w:val="23956F22"/>
    <w:rsid w:val="23AB03CE"/>
    <w:rsid w:val="23CD7044"/>
    <w:rsid w:val="25494B5B"/>
    <w:rsid w:val="25A5496C"/>
    <w:rsid w:val="25C65A5A"/>
    <w:rsid w:val="260D4D4D"/>
    <w:rsid w:val="261F3E65"/>
    <w:rsid w:val="265E45A2"/>
    <w:rsid w:val="28AF7F28"/>
    <w:rsid w:val="2A312453"/>
    <w:rsid w:val="2A866077"/>
    <w:rsid w:val="2A8C77F9"/>
    <w:rsid w:val="2B115A0C"/>
    <w:rsid w:val="2B6661AF"/>
    <w:rsid w:val="2B764F9A"/>
    <w:rsid w:val="2C1D6E7E"/>
    <w:rsid w:val="2C430D0F"/>
    <w:rsid w:val="2C455288"/>
    <w:rsid w:val="2C9C141B"/>
    <w:rsid w:val="2D0B5B85"/>
    <w:rsid w:val="2D6A53A9"/>
    <w:rsid w:val="2DA11D94"/>
    <w:rsid w:val="2DE80A5C"/>
    <w:rsid w:val="2DF32EBE"/>
    <w:rsid w:val="2E394BD2"/>
    <w:rsid w:val="2E7D207F"/>
    <w:rsid w:val="2F2E5ABC"/>
    <w:rsid w:val="2F6A4398"/>
    <w:rsid w:val="2FE23E05"/>
    <w:rsid w:val="30727C45"/>
    <w:rsid w:val="30CD4DD3"/>
    <w:rsid w:val="30E347D1"/>
    <w:rsid w:val="312F5C41"/>
    <w:rsid w:val="31525B32"/>
    <w:rsid w:val="319D788C"/>
    <w:rsid w:val="31A33CBC"/>
    <w:rsid w:val="31CD5F23"/>
    <w:rsid w:val="31D1091B"/>
    <w:rsid w:val="321A5076"/>
    <w:rsid w:val="323C2D2B"/>
    <w:rsid w:val="32823D14"/>
    <w:rsid w:val="32EE1E73"/>
    <w:rsid w:val="33336B33"/>
    <w:rsid w:val="34055B5D"/>
    <w:rsid w:val="34352DDB"/>
    <w:rsid w:val="3439615A"/>
    <w:rsid w:val="344771A0"/>
    <w:rsid w:val="34746469"/>
    <w:rsid w:val="34BA4A9C"/>
    <w:rsid w:val="35707C17"/>
    <w:rsid w:val="36115E94"/>
    <w:rsid w:val="366739C8"/>
    <w:rsid w:val="36B25845"/>
    <w:rsid w:val="36CB2E5E"/>
    <w:rsid w:val="36D31F3B"/>
    <w:rsid w:val="37ED3030"/>
    <w:rsid w:val="38033706"/>
    <w:rsid w:val="38194B60"/>
    <w:rsid w:val="38344CB3"/>
    <w:rsid w:val="384B1D51"/>
    <w:rsid w:val="39027FBF"/>
    <w:rsid w:val="39276B01"/>
    <w:rsid w:val="39AE7E8D"/>
    <w:rsid w:val="3A524B43"/>
    <w:rsid w:val="3A673C21"/>
    <w:rsid w:val="3AA85A2A"/>
    <w:rsid w:val="3B056EAB"/>
    <w:rsid w:val="3B5F69A5"/>
    <w:rsid w:val="3BD54BA8"/>
    <w:rsid w:val="3CBE6973"/>
    <w:rsid w:val="3D1B749B"/>
    <w:rsid w:val="3F3572C8"/>
    <w:rsid w:val="3FD81C73"/>
    <w:rsid w:val="40D077AC"/>
    <w:rsid w:val="40E76959"/>
    <w:rsid w:val="41623755"/>
    <w:rsid w:val="4247300E"/>
    <w:rsid w:val="42700EE5"/>
    <w:rsid w:val="433278AE"/>
    <w:rsid w:val="433D5859"/>
    <w:rsid w:val="43470690"/>
    <w:rsid w:val="43F068E9"/>
    <w:rsid w:val="43F1268A"/>
    <w:rsid w:val="44334FA4"/>
    <w:rsid w:val="445E3FCC"/>
    <w:rsid w:val="446C1593"/>
    <w:rsid w:val="460134EE"/>
    <w:rsid w:val="462D28A7"/>
    <w:rsid w:val="464F6065"/>
    <w:rsid w:val="46911C27"/>
    <w:rsid w:val="47956F7D"/>
    <w:rsid w:val="480406A7"/>
    <w:rsid w:val="48085EEC"/>
    <w:rsid w:val="499B33C5"/>
    <w:rsid w:val="49A42C9E"/>
    <w:rsid w:val="4A004C62"/>
    <w:rsid w:val="4A785B49"/>
    <w:rsid w:val="4BEE06D8"/>
    <w:rsid w:val="4C3B7DC5"/>
    <w:rsid w:val="4C9F7EEF"/>
    <w:rsid w:val="4EE32E2F"/>
    <w:rsid w:val="4F757BBB"/>
    <w:rsid w:val="4F8802E4"/>
    <w:rsid w:val="4FA82692"/>
    <w:rsid w:val="4FE92396"/>
    <w:rsid w:val="4FEA257E"/>
    <w:rsid w:val="512919E4"/>
    <w:rsid w:val="51616AF2"/>
    <w:rsid w:val="52025938"/>
    <w:rsid w:val="520D78A5"/>
    <w:rsid w:val="5227228E"/>
    <w:rsid w:val="523B773D"/>
    <w:rsid w:val="52896CBC"/>
    <w:rsid w:val="52B432A8"/>
    <w:rsid w:val="533A6DD7"/>
    <w:rsid w:val="53B2347F"/>
    <w:rsid w:val="53BD40A1"/>
    <w:rsid w:val="54134F7D"/>
    <w:rsid w:val="54153968"/>
    <w:rsid w:val="54616996"/>
    <w:rsid w:val="56037A87"/>
    <w:rsid w:val="567E6969"/>
    <w:rsid w:val="56C76548"/>
    <w:rsid w:val="56D840F5"/>
    <w:rsid w:val="587F03D9"/>
    <w:rsid w:val="596C4EE0"/>
    <w:rsid w:val="5AA35E08"/>
    <w:rsid w:val="5AC63DE2"/>
    <w:rsid w:val="5B402E15"/>
    <w:rsid w:val="5B8C756D"/>
    <w:rsid w:val="5B980ECD"/>
    <w:rsid w:val="5C237A51"/>
    <w:rsid w:val="5C902E3C"/>
    <w:rsid w:val="5E8733F6"/>
    <w:rsid w:val="5EFA6F6A"/>
    <w:rsid w:val="5F0F1157"/>
    <w:rsid w:val="5F74476D"/>
    <w:rsid w:val="5FDA1A96"/>
    <w:rsid w:val="5FFF11E7"/>
    <w:rsid w:val="60130AAA"/>
    <w:rsid w:val="604F03DA"/>
    <w:rsid w:val="60A413FB"/>
    <w:rsid w:val="60D01271"/>
    <w:rsid w:val="61361F67"/>
    <w:rsid w:val="61FF2CE1"/>
    <w:rsid w:val="62F7648D"/>
    <w:rsid w:val="64556CCE"/>
    <w:rsid w:val="64E3344B"/>
    <w:rsid w:val="65B17848"/>
    <w:rsid w:val="66484FFB"/>
    <w:rsid w:val="66A16299"/>
    <w:rsid w:val="671A3B55"/>
    <w:rsid w:val="67ED582F"/>
    <w:rsid w:val="681521FA"/>
    <w:rsid w:val="68234C5F"/>
    <w:rsid w:val="68411ADF"/>
    <w:rsid w:val="68663553"/>
    <w:rsid w:val="691D5ADC"/>
    <w:rsid w:val="69FD284F"/>
    <w:rsid w:val="6AD140DA"/>
    <w:rsid w:val="6B243D60"/>
    <w:rsid w:val="6BC25DB6"/>
    <w:rsid w:val="6C1210B7"/>
    <w:rsid w:val="6C2E19B1"/>
    <w:rsid w:val="6C5C092D"/>
    <w:rsid w:val="6CB31283"/>
    <w:rsid w:val="6CF01BE0"/>
    <w:rsid w:val="6D3650EA"/>
    <w:rsid w:val="6D4F65CA"/>
    <w:rsid w:val="6D8773A5"/>
    <w:rsid w:val="6D953029"/>
    <w:rsid w:val="6E2543E0"/>
    <w:rsid w:val="6E4E2D21"/>
    <w:rsid w:val="6E8C091A"/>
    <w:rsid w:val="6F1813CC"/>
    <w:rsid w:val="6F9F7138"/>
    <w:rsid w:val="70A510DF"/>
    <w:rsid w:val="70A63106"/>
    <w:rsid w:val="713F5B7E"/>
    <w:rsid w:val="71530E4C"/>
    <w:rsid w:val="71701F23"/>
    <w:rsid w:val="71842546"/>
    <w:rsid w:val="71C71705"/>
    <w:rsid w:val="723376DB"/>
    <w:rsid w:val="723C0A25"/>
    <w:rsid w:val="72FB79F2"/>
    <w:rsid w:val="742050DE"/>
    <w:rsid w:val="746F14D5"/>
    <w:rsid w:val="74B73635"/>
    <w:rsid w:val="75167131"/>
    <w:rsid w:val="75F04070"/>
    <w:rsid w:val="76336588"/>
    <w:rsid w:val="768F6DA8"/>
    <w:rsid w:val="76916591"/>
    <w:rsid w:val="76EC5858"/>
    <w:rsid w:val="77545CC8"/>
    <w:rsid w:val="775B3073"/>
    <w:rsid w:val="77C4333C"/>
    <w:rsid w:val="7AEA1756"/>
    <w:rsid w:val="7B1B7472"/>
    <w:rsid w:val="7B550C2B"/>
    <w:rsid w:val="7B9D3680"/>
    <w:rsid w:val="7BA93287"/>
    <w:rsid w:val="7BCA66F7"/>
    <w:rsid w:val="7C5429AE"/>
    <w:rsid w:val="7C5A0447"/>
    <w:rsid w:val="7D4858D5"/>
    <w:rsid w:val="7D6E2F64"/>
    <w:rsid w:val="7DB8171B"/>
    <w:rsid w:val="7DCF4925"/>
    <w:rsid w:val="7E8B2711"/>
    <w:rsid w:val="7ECF0C02"/>
    <w:rsid w:val="7EFC2C55"/>
    <w:rsid w:val="7F1933BD"/>
    <w:rsid w:val="7F3C38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1136</Words>
  <Characters>1176</Characters>
  <Lines>40</Lines>
  <Paragraphs>11</Paragraphs>
  <TotalTime>3</TotalTime>
  <ScaleCrop>false</ScaleCrop>
  <LinksUpToDate>false</LinksUpToDate>
  <CharactersWithSpaces>1546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2017-03-21T03:30:00Z</dcterms:created>
  <dc:creator>Administrator</dc:creator>
  <cp:lastModifiedBy>淮安市企业诚信建设促进会</cp:lastModifiedBy>
  <cp:lastPrinted>2022-10-20T02:05:00Z</cp:lastPrinted>
  <dcterms:modified xsi:type="dcterms:W3CDTF">2022-11-22T03:38:00Z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526F9387EA194B96B30749BDF330A09D</vt:lpwstr>
  </property>
</Properties>
</file>